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7040"/>
      </w:tblGrid>
      <w:tr w:rsidRPr="00FC2BCB" w:rsidR="00FC2BCB" w:rsidTr="00E160AE" w14:paraId="202FC315" w14:textId="77777777">
        <w:tc>
          <w:tcPr>
            <w:tcW w:w="0" w:type="auto"/>
          </w:tcPr>
          <w:p w:rsidRPr="00FC2BCB" w:rsidR="0088457F" w:rsidP="00E160AE" w:rsidRDefault="0088457F" w14:paraId="5DCC9513" w14:textId="77777777">
            <w:pPr>
              <w:pStyle w:val="LetterInfo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:rsidRPr="00FC2BCB" w:rsidR="0088457F" w:rsidP="00C9531C" w:rsidRDefault="0088457F" w14:paraId="0C7FDC36" w14:textId="77777777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Day, month, year</w:t>
            </w:r>
          </w:p>
        </w:tc>
      </w:tr>
      <w:tr w:rsidRPr="00FC2BCB" w:rsidR="00FC2BCB" w:rsidTr="00E160AE" w14:paraId="56A0AF83" w14:textId="77777777">
        <w:tc>
          <w:tcPr>
            <w:tcW w:w="0" w:type="auto"/>
          </w:tcPr>
          <w:p w:rsidRPr="00FC2BCB" w:rsidR="0088457F" w:rsidP="00E160AE" w:rsidRDefault="0088457F" w14:paraId="635BD0B2" w14:textId="77777777">
            <w:pPr>
              <w:pStyle w:val="Between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:rsidRPr="00FC2BCB" w:rsidR="0088457F" w:rsidP="00E160AE" w:rsidRDefault="0088457F" w14:paraId="54623539" w14:textId="77777777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</w:p>
        </w:tc>
      </w:tr>
      <w:tr w:rsidRPr="00FC2BCB" w:rsidR="00FC2BCB" w:rsidTr="00E160AE" w14:paraId="41AF8274" w14:textId="77777777">
        <w:tc>
          <w:tcPr>
            <w:tcW w:w="0" w:type="auto"/>
          </w:tcPr>
          <w:p w:rsidRPr="00FC2BCB" w:rsidR="0088457F" w:rsidP="00E160AE" w:rsidRDefault="0088457F" w14:paraId="6D7A0C54" w14:textId="77777777">
            <w:pPr>
              <w:pStyle w:val="LetterInfo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:rsidRPr="00FC2BCB" w:rsidR="0088457F" w:rsidP="00E160AE" w:rsidRDefault="0088457F" w14:paraId="7E37E740" w14:textId="77777777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Ref: [delete if not if applicable]</w:t>
            </w:r>
          </w:p>
        </w:tc>
      </w:tr>
      <w:tr w:rsidRPr="00FC2BCB" w:rsidR="00FC2BCB" w:rsidTr="00E160AE" w14:paraId="2067D1C2" w14:textId="77777777">
        <w:tc>
          <w:tcPr>
            <w:tcW w:w="0" w:type="auto"/>
          </w:tcPr>
          <w:p w:rsidRPr="00FC2BCB" w:rsidR="0088457F" w:rsidP="00E160AE" w:rsidRDefault="0088457F" w14:paraId="052C6DE4" w14:textId="77777777">
            <w:pPr>
              <w:pStyle w:val="Between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:rsidRPr="00FC2BCB" w:rsidR="0088457F" w:rsidP="00E160AE" w:rsidRDefault="0088457F" w14:paraId="14807DD3" w14:textId="77777777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</w:p>
        </w:tc>
      </w:tr>
      <w:tr w:rsidRPr="00FC2BCB" w:rsidR="00FC2BCB" w:rsidTr="00E160AE" w14:paraId="2E9F487B" w14:textId="77777777">
        <w:tc>
          <w:tcPr>
            <w:tcW w:w="0" w:type="auto"/>
          </w:tcPr>
          <w:p w:rsidRPr="00FC2BCB" w:rsidR="0088457F" w:rsidP="00E160AE" w:rsidRDefault="0088457F" w14:paraId="49E6CB9A" w14:textId="77777777">
            <w:pPr>
              <w:pStyle w:val="LetterInfo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:rsidRPr="00FC2BCB" w:rsidR="0088457F" w:rsidP="00E160AE" w:rsidRDefault="0088457F" w14:paraId="361DC1C4" w14:textId="77777777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 xml:space="preserve">Strictly Private &amp; Confidential </w:t>
            </w:r>
            <w:r w:rsidRPr="00FC2BCB">
              <w:rPr>
                <w:rFonts w:ascii="Funnel Sans" w:hAnsi="Funnel Sans"/>
                <w:color w:val="181C23" w:themeColor="text1"/>
              </w:rPr>
              <w:br/>
            </w:r>
            <w:r w:rsidRPr="00FC2BCB">
              <w:rPr>
                <w:rFonts w:ascii="Funnel Sans" w:hAnsi="Funnel Sans"/>
                <w:color w:val="181C23" w:themeColor="text1"/>
              </w:rPr>
              <w:t>[or any other specific information)</w:t>
            </w:r>
          </w:p>
        </w:tc>
      </w:tr>
      <w:tr w:rsidRPr="00FC2BCB" w:rsidR="00FC2BCB" w:rsidTr="00E160AE" w14:paraId="549ECD1D" w14:textId="77777777">
        <w:tc>
          <w:tcPr>
            <w:tcW w:w="0" w:type="auto"/>
          </w:tcPr>
          <w:p w:rsidRPr="00FC2BCB" w:rsidR="0088457F" w:rsidP="00E160AE" w:rsidRDefault="0088457F" w14:paraId="2FAC6D14" w14:textId="77777777">
            <w:pPr>
              <w:pStyle w:val="Between"/>
              <w:rPr>
                <w:rFonts w:ascii="Funnel Sans" w:hAnsi="Funnel Sans"/>
                <w:color w:val="181C23" w:themeColor="text1"/>
              </w:rPr>
            </w:pPr>
          </w:p>
        </w:tc>
        <w:tc>
          <w:tcPr>
            <w:tcW w:w="0" w:type="auto"/>
          </w:tcPr>
          <w:p w:rsidRPr="00FC2BCB" w:rsidR="0088457F" w:rsidP="00E160AE" w:rsidRDefault="0088457F" w14:paraId="04E15C4E" w14:textId="77777777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</w:p>
        </w:tc>
      </w:tr>
      <w:tr w:rsidRPr="00FC2BCB" w:rsidR="00FC2BCB" w:rsidTr="00E160AE" w14:paraId="7D84EF9A" w14:textId="77777777">
        <w:tc>
          <w:tcPr>
            <w:tcW w:w="0" w:type="auto"/>
          </w:tcPr>
          <w:p w:rsidRPr="00FC2BCB" w:rsidR="0088457F" w:rsidP="00E160AE" w:rsidRDefault="0088457F" w14:paraId="6B2FB4E3" w14:textId="77777777">
            <w:pPr>
              <w:pStyle w:val="LetterInfo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TO:</w:t>
            </w:r>
          </w:p>
          <w:p w:rsidRPr="00FC2BCB" w:rsidR="0088457F" w:rsidP="00E160AE" w:rsidRDefault="0088457F" w14:paraId="203B6320" w14:textId="77777777">
            <w:pPr>
              <w:pStyle w:val="LetterInfo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Address line 1</w:t>
            </w:r>
          </w:p>
          <w:p w:rsidRPr="00FC2BCB" w:rsidR="0088457F" w:rsidP="00E160AE" w:rsidRDefault="0088457F" w14:paraId="21568371" w14:textId="77777777">
            <w:pPr>
              <w:pStyle w:val="LetterInfo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Address line 2</w:t>
            </w:r>
          </w:p>
          <w:p w:rsidRPr="00FC2BCB" w:rsidR="0088457F" w:rsidP="00E160AE" w:rsidRDefault="0088457F" w14:paraId="0EFD3E1A" w14:textId="77777777">
            <w:pPr>
              <w:pStyle w:val="LetterInfo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City &amp; Post Code</w:t>
            </w:r>
          </w:p>
          <w:p w:rsidRPr="00FC2BCB" w:rsidR="0088457F" w:rsidP="00E160AE" w:rsidRDefault="0088457F" w14:paraId="244419D4" w14:textId="77777777">
            <w:pPr>
              <w:pStyle w:val="LetterInfo"/>
              <w:rPr>
                <w:rFonts w:ascii="Funnel Sans" w:hAnsi="Funnel Sans"/>
                <w:color w:val="181C23" w:themeColor="text1"/>
              </w:rPr>
            </w:pPr>
            <w:r w:rsidRPr="00FC2BCB">
              <w:rPr>
                <w:rFonts w:ascii="Funnel Sans" w:hAnsi="Funnel Sans"/>
                <w:color w:val="181C23" w:themeColor="text1"/>
              </w:rPr>
              <w:t>Country</w:t>
            </w:r>
          </w:p>
        </w:tc>
        <w:tc>
          <w:tcPr>
            <w:tcW w:w="0" w:type="auto"/>
          </w:tcPr>
          <w:p w:rsidRPr="00FC2BCB" w:rsidR="0088457F" w:rsidP="00E160AE" w:rsidRDefault="0088457F" w14:paraId="639F9E33" w14:textId="77777777">
            <w:pPr>
              <w:pStyle w:val="LetterInfoRight"/>
              <w:rPr>
                <w:rFonts w:ascii="Funnel Sans" w:hAnsi="Funnel Sans"/>
                <w:color w:val="181C23" w:themeColor="text1"/>
              </w:rPr>
            </w:pPr>
          </w:p>
        </w:tc>
      </w:tr>
    </w:tbl>
    <w:p w:rsidRPr="00385781" w:rsidR="0088457F" w:rsidP="0088457F" w:rsidRDefault="0088457F" w14:paraId="6FE8E86B" w14:textId="77777777">
      <w:pPr>
        <w:rPr>
          <w:rFonts w:ascii="Funnel Sans" w:hAnsi="Funnel Sans"/>
          <w:lang w:val="en-US"/>
        </w:rPr>
      </w:pPr>
    </w:p>
    <w:p w:rsidRPr="00385781" w:rsidR="0088457F" w:rsidP="0088457F" w:rsidRDefault="0088457F" w14:paraId="55294C47" w14:textId="77777777">
      <w:pPr>
        <w:pStyle w:val="BodyText"/>
        <w:rPr>
          <w:rFonts w:ascii="Funnel Sans" w:hAnsi="Funnel Sans"/>
        </w:rPr>
      </w:pPr>
      <w:r w:rsidRPr="00385781">
        <w:rPr>
          <w:rFonts w:ascii="Funnel Sans" w:hAnsi="Funnel Sans"/>
        </w:rPr>
        <w:t xml:space="preserve">Dear [NAME]Genpact </w:t>
      </w:r>
    </w:p>
    <w:p w:rsidRPr="00FC2BCB" w:rsidR="0088457F" w:rsidP="0088457F" w:rsidRDefault="0088457F" w14:paraId="2C601FED" w14:textId="77777777">
      <w:pPr>
        <w:pStyle w:val="LetterHeadline"/>
        <w:rPr>
          <w:rFonts w:ascii="Funnel Sans" w:hAnsi="Funnel Sans"/>
          <w:color w:val="FF4F59"/>
        </w:rPr>
      </w:pPr>
      <w:r w:rsidRPr="00FC2BCB">
        <w:rPr>
          <w:rFonts w:ascii="Funnel Sans" w:hAnsi="Funnel Sans"/>
          <w:color w:val="FF4F59"/>
        </w:rPr>
        <w:t>LETTER HEADLINE</w:t>
      </w:r>
    </w:p>
    <w:p w:rsidRPr="00FC2BCB" w:rsidR="0088457F" w:rsidP="0088457F" w:rsidRDefault="0088457F" w14:paraId="7EB5A2A8" w14:textId="77777777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:rsidRPr="00FC2BCB" w:rsidR="0088457F" w:rsidP="0088457F" w:rsidRDefault="0088457F" w14:paraId="192E05E3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15A49CE0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6722F4D2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43170603" w14:textId="77777777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:rsidRPr="00FC2BCB" w:rsidR="0088457F" w:rsidP="0088457F" w:rsidRDefault="0088457F" w14:paraId="654E863E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1080DA9C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3A4F3D3B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0CECE0DF" w14:textId="77777777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:rsidRPr="00FC2BCB" w:rsidR="0088457F" w:rsidP="0088457F" w:rsidRDefault="0088457F" w14:paraId="767B75B8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C9531C" w:rsidR="0088457F" w:rsidP="0088457F" w:rsidRDefault="0088457F" w14:paraId="477ADA59" w14:textId="15F6E055">
      <w:pPr>
        <w:pStyle w:val="BodyText"/>
        <w:rPr>
          <w:rFonts w:ascii="Funnel Sans" w:hAnsi="Funnel Sans"/>
          <w:lang w:val="en-IN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7341C0E2" w14:textId="21CCC3A8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3C919444" w14:textId="77777777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:rsidRPr="00FC2BCB" w:rsidR="0088457F" w:rsidP="0088457F" w:rsidRDefault="0088457F" w14:paraId="37F1B96A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4F62E0A3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1F50B1D9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75C38322" w14:textId="77777777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:rsidRPr="00FC2BCB" w:rsidR="0088457F" w:rsidP="0088457F" w:rsidRDefault="0088457F" w14:paraId="688A9D1F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28BA8C26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179F5823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5704F162" w14:textId="77777777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  <w:lang w:val="it-IT"/>
        </w:rPr>
        <w:t>Fusce est. Vivamus a tellus. Pellentesque habitant morbi tristique senectus et netus et malesuada fames ac turpis egestas. Proin pharetra nonummy pede.</w:t>
      </w:r>
    </w:p>
    <w:p w:rsidRPr="00FC2BCB" w:rsidR="0088457F" w:rsidP="0088457F" w:rsidRDefault="0088457F" w14:paraId="73AD1F0E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</w:rPr>
        <w:t xml:space="preserve">Mauris et </w:t>
      </w:r>
      <w:proofErr w:type="spellStart"/>
      <w:r w:rsidRPr="00FC2BCB">
        <w:rPr>
          <w:rFonts w:ascii="Funnel Sans" w:hAnsi="Funnel Sans"/>
          <w:color w:val="181C23" w:themeColor="text1"/>
        </w:rPr>
        <w:t>orci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Aenean nec lorem. In </w:t>
      </w:r>
      <w:proofErr w:type="spellStart"/>
      <w:r w:rsidRPr="00FC2BCB">
        <w:rPr>
          <w:rFonts w:ascii="Funnel Sans" w:hAnsi="Funnel Sans"/>
          <w:color w:val="181C23" w:themeColor="text1"/>
        </w:rPr>
        <w:t>porttitor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Donec </w:t>
      </w:r>
      <w:proofErr w:type="spellStart"/>
      <w:r w:rsidRPr="00FC2BCB">
        <w:rPr>
          <w:rFonts w:ascii="Funnel Sans" w:hAnsi="Funnel Sans"/>
          <w:color w:val="181C23" w:themeColor="text1"/>
        </w:rPr>
        <w:t>laoreet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augue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538D4FD9" w14:textId="77777777">
      <w:pPr>
        <w:pStyle w:val="BodyText"/>
        <w:rPr>
          <w:rFonts w:ascii="Funnel Sans" w:hAnsi="Funnel Sans"/>
          <w:color w:val="181C23" w:themeColor="text1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Suspendisse dui purus, scelerisque at, vulputate vitae, pretium mattis, nunc. </w:t>
      </w:r>
      <w:r w:rsidRPr="00FC2BCB">
        <w:rPr>
          <w:rFonts w:ascii="Funnel Sans" w:hAnsi="Funnel Sans"/>
          <w:color w:val="181C23" w:themeColor="text1"/>
        </w:rPr>
        <w:t xml:space="preserve">Mauris </w:t>
      </w:r>
      <w:proofErr w:type="spellStart"/>
      <w:r w:rsidRPr="00FC2BCB">
        <w:rPr>
          <w:rFonts w:ascii="Funnel Sans" w:hAnsi="Funnel Sans"/>
          <w:color w:val="181C23" w:themeColor="text1"/>
        </w:rPr>
        <w:t>eget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neque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at </w:t>
      </w:r>
      <w:proofErr w:type="spellStart"/>
      <w:r w:rsidRPr="00FC2BCB">
        <w:rPr>
          <w:rFonts w:ascii="Funnel Sans" w:hAnsi="Funnel Sans"/>
          <w:color w:val="181C23" w:themeColor="text1"/>
        </w:rPr>
        <w:t>sem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venenatis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eleifend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Ut </w:t>
      </w:r>
      <w:proofErr w:type="spellStart"/>
      <w:r w:rsidRPr="00FC2BCB">
        <w:rPr>
          <w:rFonts w:ascii="Funnel Sans" w:hAnsi="Funnel Sans"/>
          <w:color w:val="181C23" w:themeColor="text1"/>
        </w:rPr>
        <w:t>nonummy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proofErr w:type="spellStart"/>
      <w:r w:rsidRPr="00FC2BCB">
        <w:rPr>
          <w:rFonts w:ascii="Funnel Sans" w:hAnsi="Funnel Sans"/>
          <w:color w:val="181C23" w:themeColor="text1"/>
        </w:rPr>
        <w:t>Fusce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aliquet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non </w:t>
      </w:r>
      <w:proofErr w:type="spellStart"/>
      <w:r w:rsidRPr="00FC2BCB">
        <w:rPr>
          <w:rFonts w:ascii="Funnel Sans" w:hAnsi="Funnel Sans"/>
          <w:color w:val="181C23" w:themeColor="text1"/>
        </w:rPr>
        <w:t>pede</w:t>
      </w:r>
      <w:proofErr w:type="spellEnd"/>
      <w:r w:rsidRPr="00FC2BCB">
        <w:rPr>
          <w:rFonts w:ascii="Funnel Sans" w:hAnsi="Funnel Sans"/>
          <w:color w:val="181C23" w:themeColor="text1"/>
        </w:rPr>
        <w:t>.</w:t>
      </w:r>
    </w:p>
    <w:p w:rsidRPr="00FC2BCB" w:rsidR="0088457F" w:rsidP="0088457F" w:rsidRDefault="0088457F" w14:paraId="6F3D2A18" w14:textId="77777777">
      <w:pPr>
        <w:pStyle w:val="BodyText"/>
        <w:rPr>
          <w:rFonts w:ascii="Funnel Sans" w:hAnsi="Funnel Sans"/>
          <w:color w:val="181C23" w:themeColor="text1"/>
          <w:lang w:val="it-IT"/>
        </w:rPr>
      </w:pPr>
      <w:r w:rsidRPr="00FC2BCB">
        <w:rPr>
          <w:rFonts w:ascii="Funnel Sans" w:hAnsi="Funnel Sans"/>
          <w:color w:val="181C23" w:themeColor="text1"/>
        </w:rPr>
        <w:t xml:space="preserve">Body text of letter Lorem ipsum </w:t>
      </w:r>
      <w:proofErr w:type="spellStart"/>
      <w:r w:rsidRPr="00FC2BCB">
        <w:rPr>
          <w:rFonts w:ascii="Funnel Sans" w:hAnsi="Funnel Sans"/>
          <w:color w:val="181C23" w:themeColor="text1"/>
        </w:rPr>
        <w:t>dolor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sit </w:t>
      </w:r>
      <w:proofErr w:type="spellStart"/>
      <w:r w:rsidRPr="00FC2BCB">
        <w:rPr>
          <w:rFonts w:ascii="Funnel Sans" w:hAnsi="Funnel Sans"/>
          <w:color w:val="181C23" w:themeColor="text1"/>
        </w:rPr>
        <w:t>amet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, </w:t>
      </w:r>
      <w:proofErr w:type="spellStart"/>
      <w:r w:rsidRPr="00FC2BCB">
        <w:rPr>
          <w:rFonts w:ascii="Funnel Sans" w:hAnsi="Funnel Sans"/>
          <w:color w:val="181C23" w:themeColor="text1"/>
        </w:rPr>
        <w:t>consectetuer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adipiscing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</w:rPr>
        <w:t>elit</w:t>
      </w:r>
      <w:proofErr w:type="spellEnd"/>
      <w:r w:rsidRPr="00FC2BCB">
        <w:rPr>
          <w:rFonts w:ascii="Funnel Sans" w:hAnsi="Funnel Sans"/>
          <w:color w:val="181C23" w:themeColor="text1"/>
        </w:rPr>
        <w:t xml:space="preserve">. </w:t>
      </w:r>
      <w:r w:rsidRPr="00FC2BCB">
        <w:rPr>
          <w:rFonts w:ascii="Funnel Sans" w:hAnsi="Funnel Sans"/>
          <w:color w:val="181C23" w:themeColor="text1"/>
          <w:lang w:val="it-IT"/>
        </w:rPr>
        <w:t>Maecenas porttitor congue massa. Fusce posuere, magna sed pulvinar ultricies, purus lectus malesuada libero, sit amet commodo magna eros quis urna. Nunc viverra imperdiet enim.</w:t>
      </w:r>
    </w:p>
    <w:p w:rsidRPr="00FC2BCB" w:rsidR="0088457F" w:rsidP="0088457F" w:rsidRDefault="0088457F" w14:paraId="1884DB00" w14:textId="77777777">
      <w:pPr>
        <w:pStyle w:val="BodyText"/>
        <w:rPr>
          <w:rFonts w:ascii="Funnel Sans" w:hAnsi="Funnel Sans"/>
          <w:color w:val="181C23" w:themeColor="text1"/>
          <w:lang w:val="en-IN"/>
        </w:rPr>
      </w:pPr>
      <w:r w:rsidRPr="00FC2BCB">
        <w:rPr>
          <w:rFonts w:ascii="Funnel Sans" w:hAnsi="Funnel Sans"/>
          <w:color w:val="181C23" w:themeColor="text1"/>
          <w:lang w:val="it-IT"/>
        </w:rPr>
        <w:t xml:space="preserve">Fusce est. Vivamus a tellus. Pellentesque habitant morbi tristique senectus et netus et malesuada fames ac turpis egestas. </w:t>
      </w:r>
      <w:r w:rsidRPr="00FC2BCB">
        <w:rPr>
          <w:rFonts w:ascii="Funnel Sans" w:hAnsi="Funnel Sans"/>
          <w:color w:val="181C23" w:themeColor="text1"/>
          <w:lang w:val="en-IN"/>
        </w:rPr>
        <w:t xml:space="preserve">Proin pharetra </w:t>
      </w:r>
      <w:proofErr w:type="spellStart"/>
      <w:r w:rsidRPr="00FC2BCB">
        <w:rPr>
          <w:rFonts w:ascii="Funnel Sans" w:hAnsi="Funnel Sans"/>
          <w:color w:val="181C23" w:themeColor="text1"/>
          <w:lang w:val="en-IN"/>
        </w:rPr>
        <w:t>nonummy</w:t>
      </w:r>
      <w:proofErr w:type="spellEnd"/>
      <w:r w:rsidRPr="00FC2BCB">
        <w:rPr>
          <w:rFonts w:ascii="Funnel Sans" w:hAnsi="Funnel Sans"/>
          <w:color w:val="181C23" w:themeColor="text1"/>
          <w:lang w:val="en-IN"/>
        </w:rPr>
        <w:t xml:space="preserve"> </w:t>
      </w:r>
      <w:proofErr w:type="spellStart"/>
      <w:r w:rsidRPr="00FC2BCB">
        <w:rPr>
          <w:rFonts w:ascii="Funnel Sans" w:hAnsi="Funnel Sans"/>
          <w:color w:val="181C23" w:themeColor="text1"/>
          <w:lang w:val="en-IN"/>
        </w:rPr>
        <w:t>pede</w:t>
      </w:r>
      <w:proofErr w:type="spellEnd"/>
      <w:r w:rsidRPr="00FC2BCB">
        <w:rPr>
          <w:rFonts w:ascii="Funnel Sans" w:hAnsi="Funnel Sans"/>
          <w:color w:val="181C23" w:themeColor="text1"/>
          <w:lang w:val="en-IN"/>
        </w:rPr>
        <w:t>.</w:t>
      </w:r>
    </w:p>
    <w:p w:rsidRPr="000E77DE" w:rsidR="0088457F" w:rsidP="0088457F" w:rsidRDefault="0088457F" w14:paraId="3BD24147" w14:textId="77777777">
      <w:pPr>
        <w:pStyle w:val="BodyText"/>
        <w:rPr>
          <w:rFonts w:ascii="Funnel Sans" w:hAnsi="Funnel Sans"/>
          <w:lang w:val="en-IN"/>
        </w:rPr>
      </w:pPr>
    </w:p>
    <w:p w:rsidRPr="00FC2BCB" w:rsidR="0088457F" w:rsidP="0088457F" w:rsidRDefault="0088457F" w14:paraId="0C1F1611" w14:textId="77777777">
      <w:pPr>
        <w:pStyle w:val="Lettersignoff"/>
        <w:rPr>
          <w:rFonts w:ascii="Funnel Sans" w:hAnsi="Funnel Sans"/>
          <w:color w:val="auto"/>
        </w:rPr>
      </w:pPr>
      <w:r w:rsidRPr="00FC2BCB">
        <w:rPr>
          <w:rFonts w:ascii="Funnel Sans" w:hAnsi="Funnel Sans"/>
          <w:color w:val="auto"/>
        </w:rPr>
        <w:t>Yours faithfully [or appropriate sign off format]</w:t>
      </w:r>
    </w:p>
    <w:p w:rsidRPr="00FC2BCB" w:rsidR="0088457F" w:rsidP="0088457F" w:rsidRDefault="0088457F" w14:paraId="4A5CE972" w14:textId="1D553116">
      <w:pPr>
        <w:pStyle w:val="Lettersignoff"/>
        <w:rPr>
          <w:rFonts w:ascii="Funnel Sans" w:hAnsi="Funnel Sans"/>
          <w:color w:val="FF4F59"/>
        </w:rPr>
      </w:pPr>
      <w:r w:rsidRPr="0AEB70CD" w:rsidR="0088457F">
        <w:rPr>
          <w:rFonts w:ascii="Funnel Sans" w:hAnsi="Funnel Sans"/>
          <w:color w:val="FF4F59"/>
        </w:rPr>
        <w:t>NAME, SURNAME</w:t>
      </w:r>
      <w:r>
        <w:br/>
      </w:r>
      <w:r w:rsidRPr="0AEB70CD" w:rsidR="0088457F">
        <w:rPr>
          <w:rFonts w:ascii="Funnel Sans" w:hAnsi="Funnel Sans"/>
          <w:color w:val="FF4F59"/>
        </w:rPr>
        <w:t>Role</w:t>
      </w:r>
      <w:r>
        <w:tab/>
      </w:r>
    </w:p>
    <w:sectPr w:rsidRPr="00FC2BCB" w:rsidR="0088457F" w:rsidSect="00C9531C">
      <w:headerReference w:type="default" r:id="rId6"/>
      <w:footerReference w:type="default" r:id="rId7"/>
      <w:pgSz w:w="11906" w:h="16838" w:orient="portrait"/>
      <w:pgMar w:top="1985" w:right="707" w:bottom="226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3F98" w:rsidP="003809F0" w:rsidRDefault="00883F98" w14:paraId="42F2CE40" w14:textId="77777777">
      <w:pPr>
        <w:spacing w:before="0" w:after="0" w:line="240" w:lineRule="auto"/>
      </w:pPr>
      <w:r>
        <w:separator/>
      </w:r>
    </w:p>
  </w:endnote>
  <w:endnote w:type="continuationSeparator" w:id="0">
    <w:p w:rsidR="00883F98" w:rsidP="003809F0" w:rsidRDefault="00883F98" w14:paraId="4BF08C71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nnel Sans">
    <w:panose1 w:val="00000000000000000000"/>
    <w:charset w:val="00"/>
    <w:family w:val="auto"/>
    <w:pitch w:val="variable"/>
    <w:sig w:usb0="A00000E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3809F0" w:rsidRDefault="00C9531C" w14:paraId="76B99B6C" w14:textId="1483DFF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A16D7B" wp14:editId="26591C0F">
              <wp:simplePos x="0" y="0"/>
              <wp:positionH relativeFrom="margin">
                <wp:posOffset>-116386</wp:posOffset>
              </wp:positionH>
              <wp:positionV relativeFrom="paragraph">
                <wp:posOffset>-622209</wp:posOffset>
              </wp:positionV>
              <wp:extent cx="2398485" cy="736600"/>
              <wp:effectExtent l="0" t="0" r="0" b="6350"/>
              <wp:wrapNone/>
              <wp:docPr id="148648060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8485" cy="73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3809F0" w:rsidR="003809F0" w:rsidP="00C9531C" w:rsidRDefault="003809F0" w14:paraId="1C8187D5" w14:textId="77777777">
                          <w:pPr>
                            <w:spacing w:before="0" w:line="192" w:lineRule="auto"/>
                            <w:rPr>
                              <w:rFonts w:ascii="Arial" w:hAnsi="Arial" w:cs="Arial"/>
                              <w:b/>
                              <w:bCs/>
                              <w:color w:val="FFAD28"/>
                              <w:sz w:val="24"/>
                              <w:szCs w:val="24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b/>
                              <w:bCs/>
                              <w:color w:val="FFAD28"/>
                              <w:sz w:val="24"/>
                              <w:szCs w:val="24"/>
                              <w:lang w:eastAsia="en-IN"/>
                            </w:rPr>
                            <w:t>Genpact Private Limited</w:t>
                          </w:r>
                        </w:p>
                        <w:p w:rsidRPr="003809F0" w:rsidR="003809F0" w:rsidP="00FC2BCB" w:rsidRDefault="003809F0" w14:paraId="3044AB81" w14:textId="77777777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Address Line 1</w:t>
                          </w:r>
                        </w:p>
                        <w:p w:rsidRPr="003809F0" w:rsidR="003809F0" w:rsidP="00FC2BCB" w:rsidRDefault="003809F0" w14:paraId="55744562" w14:textId="77777777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Address Line 2</w:t>
                          </w:r>
                        </w:p>
                        <w:p w:rsidRPr="003809F0" w:rsidR="003809F0" w:rsidP="00FC2BCB" w:rsidRDefault="003809F0" w14:paraId="6896B26A" w14:textId="77777777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City, State XXXXXX, Country.</w:t>
                          </w:r>
                        </w:p>
                        <w:p w:rsidRPr="00C9531C" w:rsidR="003809F0" w:rsidP="00FC2BCB" w:rsidRDefault="003809F0" w14:paraId="78478956" w14:textId="09144A6B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val="de-DE" w:eastAsia="en-IN"/>
                            </w:rPr>
                          </w:pPr>
                          <w:r w:rsidRPr="00C9531C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val="de-DE" w:eastAsia="en-IN"/>
                            </w:rPr>
                            <w:t>T +XX XXX XXX XXXX; F +XX XXX XXX XXX</w:t>
                          </w:r>
                          <w:r w:rsidR="00C9531C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val="de-DE" w:eastAsia="en-IN"/>
                            </w:rP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1922C8D">
            <v:shapetype id="_x0000_t202" coordsize="21600,21600" o:spt="202" path="m,l,21600r21600,l21600,xe" w14:anchorId="20A16D7B">
              <v:stroke joinstyle="miter"/>
              <v:path gradientshapeok="t" o:connecttype="rect"/>
            </v:shapetype>
            <v:shape id="Text Box 2" style="position:absolute;margin-left:-9.15pt;margin-top:-49pt;width:188.85pt;height:5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q3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">
              <v:textbox>
                <w:txbxContent>
                  <w:p w:rsidRPr="003809F0" w:rsidR="003809F0" w:rsidP="00C9531C" w:rsidRDefault="003809F0" w14:paraId="4BA55991" w14:textId="77777777">
                    <w:pPr>
                      <w:spacing w:before="0" w:line="192" w:lineRule="auto"/>
                      <w:rPr>
                        <w:rFonts w:ascii="Arial" w:hAnsi="Arial" w:cs="Arial"/>
                        <w:b/>
                        <w:bCs/>
                        <w:color w:val="FFAD28"/>
                        <w:sz w:val="24"/>
                        <w:szCs w:val="24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b/>
                        <w:bCs/>
                        <w:color w:val="FFAD28"/>
                        <w:sz w:val="24"/>
                        <w:szCs w:val="24"/>
                        <w:lang w:eastAsia="en-IN"/>
                      </w:rPr>
                      <w:t>Genpact Private Limited</w:t>
                    </w:r>
                  </w:p>
                  <w:p w:rsidRPr="003809F0" w:rsidR="003809F0" w:rsidP="00FC2BCB" w:rsidRDefault="003809F0" w14:paraId="157C6316" w14:textId="77777777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Address Line 1</w:t>
                    </w:r>
                  </w:p>
                  <w:p w:rsidRPr="003809F0" w:rsidR="003809F0" w:rsidP="00FC2BCB" w:rsidRDefault="003809F0" w14:paraId="4F68A582" w14:textId="77777777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Address Line 2</w:t>
                    </w:r>
                  </w:p>
                  <w:p w:rsidRPr="003809F0" w:rsidR="003809F0" w:rsidP="00FC2BCB" w:rsidRDefault="003809F0" w14:paraId="078DEC72" w14:textId="77777777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City, State XXXXXX, Country.</w:t>
                    </w:r>
                  </w:p>
                  <w:p w:rsidRPr="00C9531C" w:rsidR="003809F0" w:rsidP="00FC2BCB" w:rsidRDefault="003809F0" w14:paraId="17F826BE" w14:textId="09144A6B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val="de-DE" w:eastAsia="en-IN"/>
                      </w:rPr>
                    </w:pPr>
                    <w:r w:rsidRPr="00C9531C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val="de-DE" w:eastAsia="en-IN"/>
                      </w:rPr>
                      <w:t>T +XX XXX XXX XXXX; F +XX XXX XXX XXX</w:t>
                    </w:r>
                    <w:r w:rsidR="00C9531C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val="de-DE" w:eastAsia="en-IN"/>
                      </w:rPr>
                      <w:t>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151C" wp14:editId="1C545BB4">
              <wp:simplePos x="0" y="0"/>
              <wp:positionH relativeFrom="margin">
                <wp:posOffset>2421255</wp:posOffset>
              </wp:positionH>
              <wp:positionV relativeFrom="paragraph">
                <wp:posOffset>-495935</wp:posOffset>
              </wp:positionV>
              <wp:extent cx="1701800" cy="685800"/>
              <wp:effectExtent l="0" t="0" r="0" b="0"/>
              <wp:wrapNone/>
              <wp:docPr id="162553115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C9531C" w:rsidR="00C9531C" w:rsidP="00C9531C" w:rsidRDefault="00C9531C" w14:paraId="5B6E63EB" w14:textId="77777777">
                          <w:pPr>
                            <w:spacing w:before="0" w:after="0" w:line="192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val="de-DE" w:eastAsia="en-IN"/>
                            </w:rPr>
                          </w:pPr>
                        </w:p>
                        <w:p w:rsidRPr="003809F0" w:rsidR="00C9531C" w:rsidP="00C9531C" w:rsidRDefault="00C9531C" w14:paraId="34FC0969" w14:textId="77777777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CIN: XXXXXXXXXXXXXXXXXXXX</w:t>
                          </w:r>
                        </w:p>
                        <w:p w:rsidRPr="003809F0" w:rsidR="00C9531C" w:rsidP="00C9531C" w:rsidRDefault="00C9531C" w14:paraId="4401CF38" w14:textId="77777777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Regd. Off.:  Address Line 1</w:t>
                          </w:r>
                        </w:p>
                        <w:p w:rsidRPr="00C9531C" w:rsidR="00C9531C" w:rsidP="00FC2BCB" w:rsidRDefault="00C9531C" w14:paraId="45E37E17" w14:textId="51CF6580">
                          <w:pPr>
                            <w:spacing w:before="0" w:after="0" w:line="216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8"/>
                              <w:szCs w:val="18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Address Line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CCBEB92">
            <v:shape id="_x0000_s1028" style="position:absolute;margin-left:190.65pt;margin-top:-39.05pt;width:13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" w14:anchorId="5F62151C">
              <v:textbox>
                <w:txbxContent>
                  <w:p w:rsidRPr="00C9531C" w:rsidR="00C9531C" w:rsidP="00C9531C" w:rsidRDefault="00C9531C" w14:paraId="672A6659" w14:textId="77777777">
                    <w:pPr>
                      <w:spacing w:before="0" w:after="0" w:line="192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val="de-DE" w:eastAsia="en-IN"/>
                      </w:rPr>
                    </w:pPr>
                  </w:p>
                  <w:p w:rsidRPr="003809F0" w:rsidR="00C9531C" w:rsidP="00C9531C" w:rsidRDefault="00C9531C" w14:paraId="1EC86143" w14:textId="77777777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CIN: XXXXXXXXXXXXXXXXXXXX</w:t>
                    </w:r>
                  </w:p>
                  <w:p w:rsidRPr="003809F0" w:rsidR="00C9531C" w:rsidP="00C9531C" w:rsidRDefault="00C9531C" w14:paraId="54420661" w14:textId="77777777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Regd. Off.:  Address Line 1</w:t>
                    </w:r>
                  </w:p>
                  <w:p w:rsidRPr="00C9531C" w:rsidR="00C9531C" w:rsidP="00FC2BCB" w:rsidRDefault="00C9531C" w14:paraId="53C997FA" w14:textId="51CF6580">
                    <w:pPr>
                      <w:spacing w:before="0" w:after="0" w:line="216" w:lineRule="auto"/>
                      <w:rPr>
                        <w:rFonts w:ascii="Arial" w:hAnsi="Arial" w:cs="Arial"/>
                        <w:color w:val="465166" w:themeColor="text1" w:themeTint="BF"/>
                        <w:sz w:val="18"/>
                        <w:szCs w:val="18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Address Line 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809F0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E7D715" wp14:editId="4E13119A">
              <wp:simplePos x="0" y="0"/>
              <wp:positionH relativeFrom="margin">
                <wp:posOffset>-145415</wp:posOffset>
              </wp:positionH>
              <wp:positionV relativeFrom="paragraph">
                <wp:posOffset>175223</wp:posOffset>
              </wp:positionV>
              <wp:extent cx="2489200" cy="335280"/>
              <wp:effectExtent l="0" t="0" r="0" b="7620"/>
              <wp:wrapNone/>
              <wp:docPr id="54046353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3809F0" w:rsidR="003809F0" w:rsidP="003809F0" w:rsidRDefault="003809F0" w14:paraId="543BD8CD" w14:textId="10A28DC6">
                          <w:pPr>
                            <w:spacing w:before="0" w:after="0" w:line="192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</w:pP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© 202</w:t>
                          </w:r>
                          <w:r w:rsidR="008B44FF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>5</w:t>
                          </w:r>
                          <w:r w:rsidRPr="003809F0">
                            <w:rPr>
                              <w:rFonts w:ascii="Arial" w:hAnsi="Arial" w:cs="Arial"/>
                              <w:color w:val="465166" w:themeColor="text1" w:themeTint="BF"/>
                              <w:sz w:val="16"/>
                              <w:szCs w:val="16"/>
                              <w:lang w:eastAsia="en-IN"/>
                            </w:rPr>
                            <w:t xml:space="preserve"> Copyright Genpact. All Rights Reserved</w:t>
                          </w:r>
                        </w:p>
                        <w:p w:rsidRPr="003809F0" w:rsidR="003809F0" w:rsidP="003809F0" w:rsidRDefault="003809F0" w14:paraId="16F91DA5" w14:textId="77777777">
                          <w:pPr>
                            <w:spacing w:before="0" w:after="0" w:line="192" w:lineRule="auto"/>
                            <w:rPr>
                              <w:rFonts w:ascii="Arial" w:hAnsi="Arial" w:cs="Arial"/>
                              <w:color w:val="465166" w:themeColor="text1" w:themeTint="BF"/>
                              <w:sz w:val="18"/>
                              <w:szCs w:val="18"/>
                              <w:lang w:eastAsia="e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BB797B9">
            <v:shape id="_x0000_s1029" style="position:absolute;margin-left:-11.45pt;margin-top:13.8pt;width:196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" w14:anchorId="34E7D715">
              <v:textbox>
                <w:txbxContent>
                  <w:p w:rsidRPr="003809F0" w:rsidR="003809F0" w:rsidP="003809F0" w:rsidRDefault="003809F0" w14:paraId="4CA4DEC3" w14:textId="10A28DC6">
                    <w:pPr>
                      <w:spacing w:before="0" w:after="0" w:line="192" w:lineRule="auto"/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</w:pP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© 202</w:t>
                    </w:r>
                    <w:r w:rsidR="008B44FF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>5</w:t>
                    </w:r>
                    <w:r w:rsidRPr="003809F0">
                      <w:rPr>
                        <w:rFonts w:ascii="Arial" w:hAnsi="Arial" w:cs="Arial"/>
                        <w:color w:val="465166" w:themeColor="text1" w:themeTint="BF"/>
                        <w:sz w:val="16"/>
                        <w:szCs w:val="16"/>
                        <w:lang w:eastAsia="en-IN"/>
                      </w:rPr>
                      <w:t xml:space="preserve"> Copyright Genpact. All Rights Reserved</w:t>
                    </w:r>
                  </w:p>
                  <w:p w:rsidRPr="003809F0" w:rsidR="003809F0" w:rsidP="003809F0" w:rsidRDefault="003809F0" w14:paraId="0A37501D" w14:textId="77777777">
                    <w:pPr>
                      <w:spacing w:before="0" w:after="0" w:line="192" w:lineRule="auto"/>
                      <w:rPr>
                        <w:rFonts w:ascii="Arial" w:hAnsi="Arial" w:cs="Arial"/>
                        <w:color w:val="465166" w:themeColor="text1" w:themeTint="BF"/>
                        <w:sz w:val="18"/>
                        <w:szCs w:val="18"/>
                        <w:lang w:eastAsia="en-I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809F0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51C1DA" wp14:editId="22337CC4">
              <wp:simplePos x="0" y="0"/>
              <wp:positionH relativeFrom="margin">
                <wp:posOffset>-25400</wp:posOffset>
              </wp:positionH>
              <wp:positionV relativeFrom="paragraph">
                <wp:posOffset>167640</wp:posOffset>
              </wp:positionV>
              <wp:extent cx="2148840" cy="0"/>
              <wp:effectExtent l="0" t="0" r="0" b="0"/>
              <wp:wrapNone/>
              <wp:docPr id="1566517987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48840" cy="0"/>
                      </a:xfrm>
                      <a:prstGeom prst="line">
                        <a:avLst/>
                      </a:prstGeom>
                      <a:ln>
                        <a:solidFill>
                          <a:srgbClr val="FFAD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3604F0D">
            <v:line id="Straight Connector 4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ffad28" strokeweight=".5pt" from="-2pt,13.2pt" to="167.2pt,13.2pt" w14:anchorId="7FD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3F98" w:rsidP="003809F0" w:rsidRDefault="00883F98" w14:paraId="79B35C99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883F98" w:rsidP="003809F0" w:rsidRDefault="00883F98" w14:paraId="675F1A33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809F0" w:rsidP="003809F0" w:rsidRDefault="003809F0" w14:paraId="5BA99F43" w14:textId="1F9D32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94E885" wp14:editId="4DB083A6">
              <wp:simplePos x="0" y="0"/>
              <wp:positionH relativeFrom="column">
                <wp:posOffset>5698671</wp:posOffset>
              </wp:positionH>
              <wp:positionV relativeFrom="paragraph">
                <wp:posOffset>175260</wp:posOffset>
              </wp:positionV>
              <wp:extent cx="914400" cy="335280"/>
              <wp:effectExtent l="0" t="0" r="8890" b="7620"/>
              <wp:wrapNone/>
              <wp:docPr id="2724221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35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C9531C" w:rsidR="003809F0" w:rsidP="00C9531C" w:rsidRDefault="003809F0" w14:paraId="432B602E" w14:textId="03F85B5A">
                          <w:pPr>
                            <w:jc w:val="right"/>
                            <w:rPr>
                              <w:rFonts w:ascii="Funnel Sans" w:hAnsi="Funnel Sans" w:cs="Arial"/>
                              <w:sz w:val="16"/>
                              <w:szCs w:val="16"/>
                            </w:rPr>
                          </w:pPr>
                          <w:r w:rsidRPr="00C9531C">
                            <w:rPr>
                              <w:rFonts w:ascii="Funnel Sans" w:hAnsi="Funnel Sans" w:cs="Arial"/>
                              <w:sz w:val="16"/>
                              <w:szCs w:val="16"/>
                            </w:rPr>
                            <w:t>www.genpact.com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0EDC1B96">
            <v:shapetype id="_x0000_t202" coordsize="21600,21600" o:spt="202" path="m,l,21600r21600,l21600,xe" w14:anchorId="6C94E885">
              <v:stroke joinstyle="miter"/>
              <v:path gradientshapeok="t" o:connecttype="rect"/>
            </v:shapetype>
            <v:shape id="Text Box 1" style="position:absolute;margin-left:448.7pt;margin-top:13.8pt;width:1in;height:26.4pt;z-index:-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#fffeff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">
              <v:textbox>
                <w:txbxContent>
                  <w:p w:rsidRPr="00C9531C" w:rsidR="003809F0" w:rsidP="00C9531C" w:rsidRDefault="003809F0" w14:paraId="701147EB" w14:textId="03F85B5A">
                    <w:pPr>
                      <w:jc w:val="right"/>
                      <w:rPr>
                        <w:rFonts w:ascii="Funnel Sans" w:hAnsi="Funnel Sans" w:cs="Arial"/>
                        <w:sz w:val="16"/>
                        <w:szCs w:val="16"/>
                      </w:rPr>
                    </w:pPr>
                    <w:r w:rsidRPr="00C9531C">
                      <w:rPr>
                        <w:rFonts w:ascii="Funnel Sans" w:hAnsi="Funnel Sans" w:cs="Arial"/>
                        <w:sz w:val="16"/>
                        <w:szCs w:val="16"/>
                      </w:rPr>
                      <w:t>www.genpact.com</w:t>
                    </w:r>
                  </w:p>
                </w:txbxContent>
              </v:textbox>
            </v:shape>
          </w:pict>
        </mc:Fallback>
      </mc:AlternateContent>
    </w:r>
    <w:r w:rsidRPr="00B37292">
      <w:rPr>
        <w:noProof/>
      </w:rPr>
      <w:drawing>
        <wp:anchor distT="0" distB="0" distL="114300" distR="114300" simplePos="0" relativeHeight="251659264" behindDoc="1" locked="0" layoutInCell="1" allowOverlap="1" wp14:anchorId="5B9498E4" wp14:editId="0D049910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290320" cy="558800"/>
          <wp:effectExtent l="0" t="0" r="5080" b="0"/>
          <wp:wrapNone/>
          <wp:docPr id="233579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99"/>
    <w:rsid w:val="00141E99"/>
    <w:rsid w:val="002229A2"/>
    <w:rsid w:val="002B2B2A"/>
    <w:rsid w:val="003809F0"/>
    <w:rsid w:val="004563AD"/>
    <w:rsid w:val="004919DD"/>
    <w:rsid w:val="00626D1D"/>
    <w:rsid w:val="0066324E"/>
    <w:rsid w:val="0075453C"/>
    <w:rsid w:val="007818BE"/>
    <w:rsid w:val="00795D1D"/>
    <w:rsid w:val="00883F98"/>
    <w:rsid w:val="0088457F"/>
    <w:rsid w:val="008B44FF"/>
    <w:rsid w:val="009F2D04"/>
    <w:rsid w:val="00A45BCB"/>
    <w:rsid w:val="00AB22B2"/>
    <w:rsid w:val="00AF36CE"/>
    <w:rsid w:val="00B473A9"/>
    <w:rsid w:val="00C074D3"/>
    <w:rsid w:val="00C9531C"/>
    <w:rsid w:val="00D65B22"/>
    <w:rsid w:val="00DD57C4"/>
    <w:rsid w:val="00EC2CE4"/>
    <w:rsid w:val="00FC2BCB"/>
    <w:rsid w:val="0AE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57739"/>
  <w15:chartTrackingRefBased/>
  <w15:docId w15:val="{198C3295-A416-4394-97D6-D87B2F09F1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49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49"/>
    <w:qFormat/>
    <w:rsid w:val="003809F0"/>
    <w:pPr>
      <w:spacing w:before="120" w:after="120" w:line="264" w:lineRule="auto"/>
    </w:pPr>
    <w:rPr>
      <w:color w:val="181C23" w:themeColor="text1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E9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F7010F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E9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F7010F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E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F7010F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E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F7010F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E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F7010F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E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86680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E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86680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E99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343C4B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E99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343C4B" w:themeColor="text1" w:themeTint="D8"/>
      <w:kern w:val="2"/>
      <w:sz w:val="24"/>
      <w:szCs w:val="24"/>
      <w:lang w:val="en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41E99"/>
    <w:rPr>
      <w:rFonts w:asciiTheme="majorHAnsi" w:hAnsiTheme="majorHAnsi" w:eastAsiaTheme="majorEastAsia" w:cstheme="majorBidi"/>
      <w:color w:val="F7010F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41E99"/>
    <w:rPr>
      <w:rFonts w:asciiTheme="majorHAnsi" w:hAnsiTheme="majorHAnsi" w:eastAsiaTheme="majorEastAsia" w:cstheme="majorBidi"/>
      <w:color w:val="F7010F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41E99"/>
    <w:rPr>
      <w:rFonts w:eastAsiaTheme="majorEastAsia" w:cstheme="majorBidi"/>
      <w:color w:val="F7010F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41E99"/>
    <w:rPr>
      <w:rFonts w:eastAsiaTheme="majorEastAsia" w:cstheme="majorBidi"/>
      <w:i/>
      <w:iCs/>
      <w:color w:val="F7010F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41E99"/>
    <w:rPr>
      <w:rFonts w:eastAsiaTheme="majorEastAsia" w:cstheme="majorBidi"/>
      <w:color w:val="F7010F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41E99"/>
    <w:rPr>
      <w:rFonts w:eastAsiaTheme="majorEastAsia" w:cstheme="majorBidi"/>
      <w:i/>
      <w:iCs/>
      <w:color w:val="586680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41E99"/>
    <w:rPr>
      <w:rFonts w:eastAsiaTheme="majorEastAsia" w:cstheme="majorBidi"/>
      <w:color w:val="586680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41E99"/>
    <w:rPr>
      <w:rFonts w:eastAsiaTheme="majorEastAsia" w:cstheme="majorBidi"/>
      <w:i/>
      <w:iCs/>
      <w:color w:val="343C4B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41E99"/>
    <w:rPr>
      <w:rFonts w:eastAsiaTheme="majorEastAsia" w:cstheme="majorBidi"/>
      <w:color w:val="343C4B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E99"/>
    <w:pPr>
      <w:spacing w:before="0" w:after="8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:lang w:val="en-IN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141E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E99"/>
    <w:pPr>
      <w:numPr>
        <w:ilvl w:val="1"/>
      </w:numPr>
      <w:spacing w:before="0" w:after="160" w:line="278" w:lineRule="auto"/>
    </w:pPr>
    <w:rPr>
      <w:rFonts w:eastAsiaTheme="majorEastAsia" w:cstheme="majorBidi"/>
      <w:color w:val="586680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141E99"/>
    <w:rPr>
      <w:rFonts w:eastAsiaTheme="majorEastAsia" w:cstheme="majorBidi"/>
      <w:color w:val="586680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E99"/>
    <w:pPr>
      <w:spacing w:before="160" w:after="160" w:line="278" w:lineRule="auto"/>
      <w:jc w:val="center"/>
    </w:pPr>
    <w:rPr>
      <w:i/>
      <w:iCs/>
      <w:color w:val="465166" w:themeColor="text1" w:themeTint="BF"/>
      <w:kern w:val="2"/>
      <w:sz w:val="24"/>
      <w:szCs w:val="24"/>
      <w:lang w:val="en-IN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141E99"/>
    <w:rPr>
      <w:i/>
      <w:iCs/>
      <w:color w:val="465166" w:themeColor="text1" w:themeTint="BF"/>
    </w:rPr>
  </w:style>
  <w:style w:type="paragraph" w:styleId="ListParagraph">
    <w:name w:val="List Paragraph"/>
    <w:basedOn w:val="Normal"/>
    <w:uiPriority w:val="34"/>
    <w:qFormat/>
    <w:rsid w:val="00141E99"/>
    <w:pPr>
      <w:spacing w:before="0" w:after="160" w:line="278" w:lineRule="auto"/>
      <w:ind w:left="720"/>
      <w:contextualSpacing/>
    </w:pPr>
    <w:rPr>
      <w:color w:val="auto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1E99"/>
    <w:rPr>
      <w:i/>
      <w:iCs/>
      <w:color w:val="F7010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E99"/>
    <w:pPr>
      <w:pBdr>
        <w:top w:val="single" w:color="F7010F" w:themeColor="accent1" w:themeShade="BF" w:sz="4" w:space="10"/>
        <w:bottom w:val="single" w:color="F7010F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F7010F" w:themeColor="accent1" w:themeShade="BF"/>
      <w:kern w:val="2"/>
      <w:sz w:val="24"/>
      <w:szCs w:val="24"/>
      <w:lang w:val="en-IN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41E99"/>
    <w:rPr>
      <w:i/>
      <w:iCs/>
      <w:color w:val="F7010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E99"/>
    <w:rPr>
      <w:b/>
      <w:bCs/>
      <w:smallCaps/>
      <w:color w:val="F7010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09F0"/>
    <w:pPr>
      <w:tabs>
        <w:tab w:val="center" w:pos="4513"/>
        <w:tab w:val="right" w:pos="9026"/>
      </w:tabs>
      <w:spacing w:before="0" w:after="0" w:line="240" w:lineRule="auto"/>
    </w:pPr>
    <w:rPr>
      <w:color w:val="auto"/>
      <w:kern w:val="2"/>
      <w:sz w:val="24"/>
      <w:szCs w:val="24"/>
      <w:lang w:val="en-IN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3809F0"/>
  </w:style>
  <w:style w:type="paragraph" w:styleId="Footer">
    <w:name w:val="footer"/>
    <w:basedOn w:val="Normal"/>
    <w:link w:val="FooterChar"/>
    <w:uiPriority w:val="99"/>
    <w:unhideWhenUsed/>
    <w:rsid w:val="003809F0"/>
    <w:pPr>
      <w:tabs>
        <w:tab w:val="center" w:pos="4513"/>
        <w:tab w:val="right" w:pos="9026"/>
      </w:tabs>
      <w:spacing w:before="0" w:after="0" w:line="240" w:lineRule="auto"/>
    </w:pPr>
    <w:rPr>
      <w:color w:val="auto"/>
      <w:kern w:val="2"/>
      <w:sz w:val="24"/>
      <w:szCs w:val="24"/>
      <w:lang w:val="en-IN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3809F0"/>
  </w:style>
  <w:style w:type="paragraph" w:styleId="Between" w:customStyle="1">
    <w:name w:val="_Between"/>
    <w:basedOn w:val="Normal"/>
    <w:next w:val="BodyText"/>
    <w:uiPriority w:val="17"/>
    <w:qFormat/>
    <w:rsid w:val="0088457F"/>
    <w:pPr>
      <w:suppressAutoHyphens/>
      <w:autoSpaceDN w:val="0"/>
      <w:spacing w:before="0" w:after="0" w:line="240" w:lineRule="auto"/>
      <w:textAlignment w:val="baseline"/>
    </w:pPr>
    <w:rPr>
      <w:rFonts w:ascii="Arial" w:hAnsi="Arial" w:eastAsia="Arial" w:cs="Times New Roman"/>
      <w:color w:val="021D44"/>
      <w:sz w:val="12"/>
      <w:szCs w:val="12"/>
    </w:rPr>
  </w:style>
  <w:style w:type="paragraph" w:styleId="BodyText" w:customStyle="1">
    <w:name w:val="_Body Text"/>
    <w:basedOn w:val="Normal"/>
    <w:uiPriority w:val="1"/>
    <w:qFormat/>
    <w:rsid w:val="0088457F"/>
    <w:pPr>
      <w:suppressAutoHyphens/>
      <w:autoSpaceDN w:val="0"/>
      <w:spacing w:line="251" w:lineRule="auto"/>
      <w:textAlignment w:val="baseline"/>
    </w:pPr>
    <w:rPr>
      <w:rFonts w:ascii="Arial" w:hAnsi="Arial" w:eastAsia="Arial" w:cs="Times New Roman"/>
      <w:color w:val="021D44"/>
    </w:rPr>
  </w:style>
  <w:style w:type="table" w:styleId="TableGrid">
    <w:name w:val="Table Grid"/>
    <w:basedOn w:val="TableNormal"/>
    <w:uiPriority w:val="39"/>
    <w:rsid w:val="0088457F"/>
    <w:pPr>
      <w:autoSpaceDN w:val="0"/>
      <w:spacing w:after="0" w:line="240" w:lineRule="auto"/>
      <w:textAlignment w:val="baseline"/>
    </w:pPr>
    <w:rPr>
      <w:rFonts w:ascii="Arial" w:hAnsi="Arial" w:eastAsia="Arial" w:cs="Times New Roman"/>
      <w:kern w:val="0"/>
      <w:sz w:val="22"/>
      <w:szCs w:val="22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tterInfo" w:customStyle="1">
    <w:name w:val="_Letter Info"/>
    <w:basedOn w:val="BodyText"/>
    <w:uiPriority w:val="49"/>
    <w:qFormat/>
    <w:rsid w:val="0088457F"/>
    <w:pPr>
      <w:suppressAutoHyphens w:val="0"/>
      <w:autoSpaceDN/>
      <w:spacing w:before="0" w:after="0" w:line="252" w:lineRule="auto"/>
      <w:textAlignment w:val="auto"/>
    </w:pPr>
    <w:rPr>
      <w:rFonts w:asciiTheme="minorHAnsi" w:hAnsiTheme="minorHAnsi" w:eastAsiaTheme="minorHAnsi" w:cstheme="minorBidi"/>
      <w:color w:val="181C23" w:themeColor="text2"/>
      <w:sz w:val="16"/>
      <w:szCs w:val="16"/>
      <w:lang w:val="en-US"/>
    </w:rPr>
  </w:style>
  <w:style w:type="paragraph" w:styleId="LetterInfoRight" w:customStyle="1">
    <w:name w:val="_Letter Info Right"/>
    <w:basedOn w:val="LetterInfo"/>
    <w:uiPriority w:val="49"/>
    <w:qFormat/>
    <w:rsid w:val="0088457F"/>
    <w:pPr>
      <w:jc w:val="right"/>
    </w:pPr>
  </w:style>
  <w:style w:type="paragraph" w:styleId="LetterHeadline" w:customStyle="1">
    <w:name w:val="_Letter Headline"/>
    <w:basedOn w:val="Normal"/>
    <w:uiPriority w:val="49"/>
    <w:qFormat/>
    <w:rsid w:val="0088457F"/>
    <w:pPr>
      <w:spacing w:before="240" w:after="240" w:line="259" w:lineRule="auto"/>
    </w:pPr>
    <w:rPr>
      <w:b/>
      <w:bCs/>
      <w:color w:val="FE4F59" w:themeColor="accent1"/>
      <w:lang w:val="en-US"/>
    </w:rPr>
  </w:style>
  <w:style w:type="paragraph" w:styleId="Lettersignoff" w:customStyle="1">
    <w:name w:val="_Letter sign off"/>
    <w:basedOn w:val="BodyText"/>
    <w:uiPriority w:val="49"/>
    <w:qFormat/>
    <w:rsid w:val="0088457F"/>
    <w:pPr>
      <w:suppressAutoHyphens w:val="0"/>
      <w:autoSpaceDN/>
      <w:spacing w:line="252" w:lineRule="auto"/>
      <w:textAlignment w:val="auto"/>
    </w:pPr>
    <w:rPr>
      <w:rFonts w:asciiTheme="minorHAnsi" w:hAnsiTheme="minorHAnsi" w:eastAsiaTheme="minorHAnsi" w:cstheme="minorBidi"/>
      <w:color w:val="FE4F5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enpact 2025">
      <a:dk1>
        <a:srgbClr val="181C23"/>
      </a:dk1>
      <a:lt1>
        <a:srgbClr val="FFFEFF"/>
      </a:lt1>
      <a:dk2>
        <a:srgbClr val="181C23"/>
      </a:dk2>
      <a:lt2>
        <a:srgbClr val="FEF9F4"/>
      </a:lt2>
      <a:accent1>
        <a:srgbClr val="FE4F59"/>
      </a:accent1>
      <a:accent2>
        <a:srgbClr val="6D706A"/>
      </a:accent2>
      <a:accent3>
        <a:srgbClr val="FFAD27"/>
      </a:accent3>
      <a:accent4>
        <a:srgbClr val="303030"/>
      </a:accent4>
      <a:accent5>
        <a:srgbClr val="494949"/>
      </a:accent5>
      <a:accent6>
        <a:srgbClr val="FFF1DE"/>
      </a:accent6>
      <a:hlink>
        <a:srgbClr val="FE4F59"/>
      </a:hlink>
      <a:folHlink>
        <a:srgbClr val="FFAD27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Raju Yadav</dc:creator>
  <keywords/>
  <dc:description/>
  <lastModifiedBy>Sanchez, Henry</lastModifiedBy>
  <revision>4</revision>
  <dcterms:created xsi:type="dcterms:W3CDTF">2025-01-23T13:36:00.0000000Z</dcterms:created>
  <dcterms:modified xsi:type="dcterms:W3CDTF">2025-01-23T15:30:54.5168407Z</dcterms:modified>
</coreProperties>
</file>